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6F" w:rsidRPr="00547DE5" w:rsidRDefault="006C246F" w:rsidP="006C246F">
      <w:pPr>
        <w:jc w:val="right"/>
      </w:pPr>
      <w:bookmarkStart w:id="0" w:name="_GoBack"/>
      <w:bookmarkEnd w:id="0"/>
      <w:r w:rsidRPr="00547DE5">
        <w:t>Проект</w:t>
      </w:r>
    </w:p>
    <w:p w:rsidR="006C246F" w:rsidRPr="00905073" w:rsidRDefault="006C246F" w:rsidP="006C246F">
      <w:pPr>
        <w:jc w:val="center"/>
        <w:rPr>
          <w:b/>
          <w:sz w:val="27"/>
          <w:szCs w:val="27"/>
        </w:rPr>
      </w:pPr>
    </w:p>
    <w:p w:rsidR="00E30298" w:rsidRDefault="00E30298" w:rsidP="006C2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РЕСПУБЛИКИ АЛТАЙ,</w:t>
      </w:r>
    </w:p>
    <w:p w:rsidR="006C246F" w:rsidRPr="00A738B0" w:rsidRDefault="00E30298" w:rsidP="006C2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ПРАВИТЕЛЬСТВА РЕСПУБЛИКИ АЛТАЙ</w:t>
      </w:r>
    </w:p>
    <w:p w:rsidR="006C246F" w:rsidRPr="00A738B0" w:rsidRDefault="006C246F" w:rsidP="006C246F">
      <w:pPr>
        <w:jc w:val="center"/>
        <w:rPr>
          <w:b/>
          <w:sz w:val="28"/>
          <w:szCs w:val="28"/>
        </w:rPr>
      </w:pPr>
    </w:p>
    <w:p w:rsidR="006C246F" w:rsidRPr="00905073" w:rsidRDefault="00131AFE" w:rsidP="006C246F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УКАЗ</w:t>
      </w:r>
    </w:p>
    <w:p w:rsidR="006C246F" w:rsidRPr="00905073" w:rsidRDefault="006C246F" w:rsidP="006C246F">
      <w:pPr>
        <w:jc w:val="center"/>
        <w:rPr>
          <w:b/>
          <w:sz w:val="27"/>
          <w:szCs w:val="27"/>
        </w:rPr>
      </w:pPr>
    </w:p>
    <w:p w:rsidR="006C246F" w:rsidRPr="00A738B0" w:rsidRDefault="00346B4D" w:rsidP="006C246F">
      <w:pPr>
        <w:jc w:val="center"/>
        <w:rPr>
          <w:sz w:val="28"/>
          <w:szCs w:val="28"/>
        </w:rPr>
      </w:pPr>
      <w:r w:rsidRPr="00A738B0">
        <w:rPr>
          <w:sz w:val="28"/>
          <w:szCs w:val="28"/>
        </w:rPr>
        <w:t>от «___» _____________ 202</w:t>
      </w:r>
      <w:r w:rsidR="00F21FF8">
        <w:rPr>
          <w:sz w:val="28"/>
          <w:szCs w:val="28"/>
        </w:rPr>
        <w:t>3</w:t>
      </w:r>
      <w:r w:rsidR="003A00E2">
        <w:rPr>
          <w:sz w:val="28"/>
          <w:szCs w:val="28"/>
        </w:rPr>
        <w:t xml:space="preserve"> г.</w:t>
      </w:r>
      <w:r w:rsidR="006C246F" w:rsidRPr="00A738B0">
        <w:rPr>
          <w:sz w:val="28"/>
          <w:szCs w:val="28"/>
        </w:rPr>
        <w:t xml:space="preserve"> № ____</w:t>
      </w:r>
    </w:p>
    <w:p w:rsidR="006C246F" w:rsidRPr="00905073" w:rsidRDefault="006C246F" w:rsidP="00ED176B">
      <w:pPr>
        <w:jc w:val="center"/>
        <w:rPr>
          <w:sz w:val="27"/>
          <w:szCs w:val="27"/>
        </w:rPr>
      </w:pPr>
    </w:p>
    <w:p w:rsidR="006C246F" w:rsidRPr="00A738B0" w:rsidRDefault="006C246F" w:rsidP="006C246F">
      <w:pPr>
        <w:jc w:val="center"/>
        <w:rPr>
          <w:sz w:val="28"/>
          <w:szCs w:val="28"/>
        </w:rPr>
      </w:pPr>
      <w:r w:rsidRPr="00A738B0">
        <w:rPr>
          <w:sz w:val="28"/>
          <w:szCs w:val="28"/>
        </w:rPr>
        <w:t>г. Горно-Алтайск</w:t>
      </w:r>
    </w:p>
    <w:p w:rsidR="006C246F" w:rsidRPr="00905073" w:rsidRDefault="006C246F" w:rsidP="006C246F">
      <w:pPr>
        <w:jc w:val="center"/>
        <w:rPr>
          <w:sz w:val="27"/>
          <w:szCs w:val="27"/>
        </w:rPr>
      </w:pPr>
    </w:p>
    <w:p w:rsidR="001830BC" w:rsidRPr="00E30298" w:rsidRDefault="006C246F" w:rsidP="00E30298">
      <w:pPr>
        <w:jc w:val="center"/>
        <w:rPr>
          <w:b/>
          <w:sz w:val="28"/>
          <w:szCs w:val="28"/>
        </w:rPr>
      </w:pPr>
      <w:r w:rsidRPr="00A738B0">
        <w:rPr>
          <w:b/>
          <w:sz w:val="28"/>
          <w:szCs w:val="28"/>
        </w:rPr>
        <w:t xml:space="preserve">О </w:t>
      </w:r>
      <w:r w:rsidR="00E30298">
        <w:rPr>
          <w:b/>
          <w:sz w:val="28"/>
          <w:szCs w:val="28"/>
        </w:rPr>
        <w:t xml:space="preserve">введении ограничений </w:t>
      </w:r>
      <w:r w:rsidR="005C6379">
        <w:rPr>
          <w:b/>
          <w:sz w:val="28"/>
          <w:szCs w:val="28"/>
        </w:rPr>
        <w:t xml:space="preserve">охоты </w:t>
      </w:r>
      <w:r w:rsidR="00E30298">
        <w:rPr>
          <w:b/>
          <w:sz w:val="28"/>
          <w:szCs w:val="28"/>
        </w:rPr>
        <w:t xml:space="preserve">в зоне охраны охотничьих ресурсов на территории общедоступных охотничьих угодий </w:t>
      </w:r>
      <w:proofErr w:type="spellStart"/>
      <w:r w:rsidR="00E30298">
        <w:rPr>
          <w:b/>
          <w:sz w:val="28"/>
          <w:szCs w:val="28"/>
        </w:rPr>
        <w:t>Чемальского</w:t>
      </w:r>
      <w:proofErr w:type="spellEnd"/>
      <w:r w:rsidR="00E30298">
        <w:rPr>
          <w:b/>
          <w:sz w:val="28"/>
          <w:szCs w:val="28"/>
        </w:rPr>
        <w:t xml:space="preserve"> района Республики Алтай </w:t>
      </w:r>
    </w:p>
    <w:p w:rsidR="006C246F" w:rsidRPr="00A738B0" w:rsidRDefault="006C246F" w:rsidP="006C246F">
      <w:pPr>
        <w:jc w:val="center"/>
        <w:rPr>
          <w:b/>
          <w:sz w:val="28"/>
          <w:szCs w:val="28"/>
        </w:rPr>
      </w:pPr>
    </w:p>
    <w:p w:rsidR="000F2A1A" w:rsidRDefault="00E30298" w:rsidP="002337E5">
      <w:pPr>
        <w:spacing w:after="1" w:line="24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31AFE">
        <w:rPr>
          <w:sz w:val="28"/>
          <w:szCs w:val="28"/>
        </w:rPr>
        <w:t xml:space="preserve">со статей 23.1 Федерального закона от 24.07.2009 № 209-ФЗ «Об охоте и о сохранении охотничьих ресурсов, и о внесении изменений в отдельные законодательные акты Российской Федерации», приказом Министерства природных ресурсов и экологии Российской Федерации от </w:t>
      </w:r>
      <w:r w:rsidR="00A16725">
        <w:rPr>
          <w:sz w:val="28"/>
          <w:szCs w:val="28"/>
        </w:rPr>
        <w:t>26.07.2021 № 509 «О</w:t>
      </w:r>
      <w:r w:rsidR="00131AFE" w:rsidRPr="00131AFE">
        <w:rPr>
          <w:rFonts w:eastAsiaTheme="minorHAnsi"/>
          <w:sz w:val="28"/>
          <w:szCs w:val="28"/>
          <w:lang w:eastAsia="en-US"/>
        </w:rPr>
        <w:t xml:space="preserve">б установлении порядка согласования ограничений охоты в соответствующих охотничьих угодьях, определенных высшим должностным лицом субъекта </w:t>
      </w:r>
      <w:r w:rsidR="00A16725">
        <w:rPr>
          <w:rFonts w:eastAsiaTheme="minorHAnsi"/>
          <w:sz w:val="28"/>
          <w:szCs w:val="28"/>
          <w:lang w:eastAsia="en-US"/>
        </w:rPr>
        <w:t>Р</w:t>
      </w:r>
      <w:r w:rsidR="00131AFE" w:rsidRPr="00131AFE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A16725">
        <w:rPr>
          <w:rFonts w:eastAsiaTheme="minorHAnsi"/>
          <w:sz w:val="28"/>
          <w:szCs w:val="28"/>
          <w:lang w:eastAsia="en-US"/>
        </w:rPr>
        <w:t>Ф</w:t>
      </w:r>
      <w:r w:rsidR="00131AFE" w:rsidRPr="00131AFE">
        <w:rPr>
          <w:rFonts w:eastAsiaTheme="minorHAnsi"/>
          <w:sz w:val="28"/>
          <w:szCs w:val="28"/>
          <w:lang w:eastAsia="en-US"/>
        </w:rPr>
        <w:t xml:space="preserve">едерации (руководителем высшего исполнительного органа государственной власти субъекта </w:t>
      </w:r>
      <w:r w:rsidR="00A16725">
        <w:rPr>
          <w:rFonts w:eastAsiaTheme="minorHAnsi"/>
          <w:sz w:val="28"/>
          <w:szCs w:val="28"/>
          <w:lang w:eastAsia="en-US"/>
        </w:rPr>
        <w:t>Р</w:t>
      </w:r>
      <w:r w:rsidR="00131AFE" w:rsidRPr="00131AFE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A16725">
        <w:rPr>
          <w:rFonts w:eastAsiaTheme="minorHAnsi"/>
          <w:sz w:val="28"/>
          <w:szCs w:val="28"/>
          <w:lang w:eastAsia="en-US"/>
        </w:rPr>
        <w:t>Ф</w:t>
      </w:r>
      <w:r w:rsidR="00131AFE" w:rsidRPr="00131AFE">
        <w:rPr>
          <w:rFonts w:eastAsiaTheme="minorHAnsi"/>
          <w:sz w:val="28"/>
          <w:szCs w:val="28"/>
          <w:lang w:eastAsia="en-US"/>
        </w:rPr>
        <w:t>едерации)</w:t>
      </w:r>
      <w:r w:rsidR="00A16725">
        <w:rPr>
          <w:rFonts w:eastAsiaTheme="minorHAnsi"/>
          <w:sz w:val="28"/>
          <w:szCs w:val="28"/>
          <w:lang w:eastAsia="en-US"/>
        </w:rPr>
        <w:t>», по согласованию с Департаментом государственной политики и регулирования в сфере охотничьего хозяйства Министерства природных ресурсов и экологии Российской Федерации от 01.03.2023 № 29-29/7343, в целях сохранения</w:t>
      </w:r>
      <w:r w:rsidR="002A36DF">
        <w:rPr>
          <w:rFonts w:eastAsiaTheme="minorHAnsi"/>
          <w:sz w:val="28"/>
          <w:szCs w:val="28"/>
          <w:lang w:eastAsia="en-US"/>
        </w:rPr>
        <w:t xml:space="preserve"> и воспроизводства популяций охотничьих ресурсов, снижения влияния антропогенных факторов в местах, необходимых для осуществления жизненных циклов объектов животного мира </w:t>
      </w:r>
      <w:r w:rsidR="006C246F" w:rsidRPr="00CB287E">
        <w:rPr>
          <w:b/>
          <w:sz w:val="28"/>
          <w:szCs w:val="28"/>
        </w:rPr>
        <w:t>постановля</w:t>
      </w:r>
      <w:r w:rsidR="00BC6EEC">
        <w:rPr>
          <w:b/>
          <w:sz w:val="28"/>
          <w:szCs w:val="28"/>
        </w:rPr>
        <w:t>ю</w:t>
      </w:r>
    </w:p>
    <w:p w:rsidR="000F2A1A" w:rsidRDefault="000F2A1A" w:rsidP="002337E5">
      <w:pPr>
        <w:spacing w:after="1" w:line="240" w:lineRule="atLeast"/>
        <w:ind w:firstLine="709"/>
        <w:jc w:val="both"/>
        <w:rPr>
          <w:b/>
          <w:sz w:val="28"/>
          <w:szCs w:val="28"/>
        </w:rPr>
      </w:pPr>
    </w:p>
    <w:p w:rsidR="002A36DF" w:rsidRPr="00A64197" w:rsidRDefault="002A36DF" w:rsidP="002A36DF">
      <w:pPr>
        <w:pStyle w:val="a6"/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 w:rsidRPr="002A36DF">
        <w:rPr>
          <w:sz w:val="28"/>
          <w:szCs w:val="28"/>
        </w:rPr>
        <w:t>Ввести ограничение на использование охотничьих ресурсов путем установления запрет</w:t>
      </w:r>
      <w:r w:rsidR="00542B76">
        <w:rPr>
          <w:sz w:val="28"/>
          <w:szCs w:val="28"/>
        </w:rPr>
        <w:t>а</w:t>
      </w:r>
      <w:r w:rsidRPr="002A36DF">
        <w:rPr>
          <w:sz w:val="28"/>
          <w:szCs w:val="28"/>
        </w:rPr>
        <w:t xml:space="preserve"> на проведение всех видов охоты в зоне охраны охотничьих ресурсов на территории общедоступных охотничьих угодий </w:t>
      </w:r>
      <w:proofErr w:type="spellStart"/>
      <w:r w:rsidRPr="002A36DF">
        <w:rPr>
          <w:sz w:val="28"/>
          <w:szCs w:val="28"/>
        </w:rPr>
        <w:t>Чемальского</w:t>
      </w:r>
      <w:proofErr w:type="spellEnd"/>
      <w:r w:rsidRPr="002A36DF">
        <w:rPr>
          <w:sz w:val="28"/>
          <w:szCs w:val="28"/>
        </w:rPr>
        <w:t xml:space="preserve"> района Республики Алтай</w:t>
      </w:r>
      <w:r w:rsidRPr="002A36DF">
        <w:rPr>
          <w:b/>
          <w:sz w:val="28"/>
          <w:szCs w:val="28"/>
        </w:rPr>
        <w:t xml:space="preserve"> </w:t>
      </w:r>
      <w:r w:rsidR="00542B76" w:rsidRPr="00542B76">
        <w:rPr>
          <w:sz w:val="28"/>
          <w:szCs w:val="28"/>
        </w:rPr>
        <w:t>на все виды охотничьих ресурсов</w:t>
      </w:r>
      <w:r w:rsidR="00A64197">
        <w:rPr>
          <w:sz w:val="28"/>
          <w:szCs w:val="28"/>
        </w:rPr>
        <w:t xml:space="preserve"> в границах зоны </w:t>
      </w:r>
      <w:r w:rsidR="00A64197" w:rsidRPr="002A36DF">
        <w:rPr>
          <w:sz w:val="28"/>
          <w:szCs w:val="28"/>
        </w:rPr>
        <w:t xml:space="preserve">охраны охотничьих ресурсов на территории общедоступных охотничьих угодий </w:t>
      </w:r>
      <w:proofErr w:type="spellStart"/>
      <w:r w:rsidR="00A64197" w:rsidRPr="002A36DF">
        <w:rPr>
          <w:sz w:val="28"/>
          <w:szCs w:val="28"/>
        </w:rPr>
        <w:t>Чемальского</w:t>
      </w:r>
      <w:proofErr w:type="spellEnd"/>
      <w:r w:rsidR="00A64197" w:rsidRPr="002A36DF">
        <w:rPr>
          <w:sz w:val="28"/>
          <w:szCs w:val="28"/>
        </w:rPr>
        <w:t xml:space="preserve"> района Республики Алтай</w:t>
      </w:r>
      <w:r w:rsidR="00A64197">
        <w:rPr>
          <w:sz w:val="28"/>
          <w:szCs w:val="28"/>
        </w:rPr>
        <w:t xml:space="preserve"> согласно </w:t>
      </w:r>
      <w:proofErr w:type="gramStart"/>
      <w:r w:rsidR="00A64197">
        <w:rPr>
          <w:sz w:val="28"/>
          <w:szCs w:val="28"/>
        </w:rPr>
        <w:t>приложению</w:t>
      </w:r>
      <w:proofErr w:type="gramEnd"/>
      <w:r w:rsidR="00A64197">
        <w:rPr>
          <w:sz w:val="28"/>
          <w:szCs w:val="28"/>
        </w:rPr>
        <w:t xml:space="preserve"> к настоящему Указу</w:t>
      </w:r>
      <w:r w:rsidR="00542B76" w:rsidRPr="00542B76">
        <w:rPr>
          <w:sz w:val="28"/>
          <w:szCs w:val="28"/>
        </w:rPr>
        <w:t>.</w:t>
      </w:r>
    </w:p>
    <w:p w:rsidR="00AD4AB1" w:rsidRPr="00AD4AB1" w:rsidRDefault="00AD4AB1" w:rsidP="00AD4AB1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D4AB1">
        <w:rPr>
          <w:rFonts w:eastAsiaTheme="minorHAnsi"/>
          <w:bCs/>
          <w:sz w:val="28"/>
          <w:szCs w:val="28"/>
          <w:lang w:eastAsia="en-US"/>
        </w:rPr>
        <w:t xml:space="preserve">Настоящий Указ вступает в силу через 10 дней после дня его официального опубликования и действует до </w:t>
      </w:r>
      <w:r w:rsidR="007B68F6">
        <w:rPr>
          <w:rFonts w:eastAsiaTheme="minorHAnsi"/>
          <w:bCs/>
          <w:sz w:val="28"/>
          <w:szCs w:val="28"/>
          <w:lang w:eastAsia="en-US"/>
        </w:rPr>
        <w:t xml:space="preserve">16 июня </w:t>
      </w:r>
      <w:r w:rsidRPr="00AD4AB1">
        <w:rPr>
          <w:rFonts w:eastAsiaTheme="minorHAnsi"/>
          <w:bCs/>
          <w:sz w:val="28"/>
          <w:szCs w:val="28"/>
          <w:lang w:eastAsia="en-US"/>
        </w:rPr>
        <w:t>202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AD4AB1">
        <w:rPr>
          <w:rFonts w:eastAsiaTheme="minorHAnsi"/>
          <w:bCs/>
          <w:sz w:val="28"/>
          <w:szCs w:val="28"/>
          <w:lang w:eastAsia="en-US"/>
        </w:rPr>
        <w:t xml:space="preserve"> года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B8020E" w:rsidRPr="002A36DF" w:rsidRDefault="00B8020E" w:rsidP="002A36DF">
      <w:pPr>
        <w:ind w:firstLine="567"/>
        <w:jc w:val="both"/>
        <w:rPr>
          <w:sz w:val="28"/>
          <w:szCs w:val="28"/>
        </w:rPr>
      </w:pPr>
    </w:p>
    <w:p w:rsidR="00B8020E" w:rsidRDefault="00B8020E" w:rsidP="002A36DF">
      <w:pPr>
        <w:ind w:firstLine="567"/>
        <w:jc w:val="both"/>
        <w:rPr>
          <w:sz w:val="28"/>
          <w:szCs w:val="28"/>
        </w:rPr>
      </w:pPr>
    </w:p>
    <w:p w:rsidR="008C7F44" w:rsidRPr="00CB287E" w:rsidRDefault="008C7F44" w:rsidP="008C7F44">
      <w:pPr>
        <w:jc w:val="both"/>
        <w:rPr>
          <w:sz w:val="28"/>
          <w:szCs w:val="28"/>
        </w:rPr>
      </w:pPr>
      <w:r w:rsidRPr="00CB287E">
        <w:rPr>
          <w:sz w:val="28"/>
          <w:szCs w:val="28"/>
        </w:rPr>
        <w:t xml:space="preserve">      Глава Республики Алтай,</w:t>
      </w:r>
      <w:r w:rsidRPr="00CB287E">
        <w:rPr>
          <w:sz w:val="28"/>
          <w:szCs w:val="28"/>
        </w:rPr>
        <w:br/>
        <w:t xml:space="preserve">  Председатель Правительства</w:t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  <w:t xml:space="preserve">    </w:t>
      </w:r>
    </w:p>
    <w:p w:rsidR="00A64197" w:rsidRDefault="009648C5" w:rsidP="008C7F44">
      <w:pPr>
        <w:tabs>
          <w:tab w:val="left" w:pos="7770"/>
        </w:tabs>
        <w:jc w:val="both"/>
        <w:rPr>
          <w:sz w:val="28"/>
          <w:szCs w:val="28"/>
        </w:rPr>
      </w:pPr>
      <w:r w:rsidRPr="00CB287E">
        <w:rPr>
          <w:sz w:val="28"/>
          <w:szCs w:val="28"/>
        </w:rPr>
        <w:t xml:space="preserve">          </w:t>
      </w:r>
      <w:r w:rsidR="008C7F44" w:rsidRPr="00CB287E">
        <w:rPr>
          <w:sz w:val="28"/>
          <w:szCs w:val="28"/>
        </w:rPr>
        <w:t xml:space="preserve"> Республики Алтай                           </w:t>
      </w:r>
      <w:r w:rsidR="00A64197">
        <w:rPr>
          <w:sz w:val="28"/>
          <w:szCs w:val="28"/>
        </w:rPr>
        <w:t xml:space="preserve">                               </w:t>
      </w:r>
      <w:r w:rsidR="008C7F44" w:rsidRPr="00CB287E">
        <w:rPr>
          <w:sz w:val="28"/>
          <w:szCs w:val="28"/>
        </w:rPr>
        <w:t xml:space="preserve">О.Л. </w:t>
      </w:r>
      <w:proofErr w:type="spellStart"/>
      <w:r w:rsidR="008C7F44" w:rsidRPr="00CB287E">
        <w:rPr>
          <w:sz w:val="28"/>
          <w:szCs w:val="28"/>
        </w:rPr>
        <w:t>Хорохордин</w:t>
      </w:r>
      <w:proofErr w:type="spellEnd"/>
    </w:p>
    <w:p w:rsidR="00A02AD0" w:rsidRDefault="00A02AD0" w:rsidP="00A64197">
      <w:pPr>
        <w:tabs>
          <w:tab w:val="left" w:pos="6340"/>
        </w:tabs>
        <w:jc w:val="both"/>
        <w:rPr>
          <w:sz w:val="28"/>
          <w:szCs w:val="28"/>
        </w:rPr>
      </w:pPr>
    </w:p>
    <w:p w:rsidR="009358E3" w:rsidRDefault="009358E3" w:rsidP="00A64197">
      <w:pPr>
        <w:tabs>
          <w:tab w:val="left" w:pos="6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9358E3" w:rsidRDefault="009358E3" w:rsidP="00A64197">
      <w:pPr>
        <w:tabs>
          <w:tab w:val="left" w:pos="6340"/>
        </w:tabs>
        <w:jc w:val="both"/>
        <w:rPr>
          <w:sz w:val="28"/>
          <w:szCs w:val="28"/>
        </w:rPr>
      </w:pPr>
    </w:p>
    <w:p w:rsidR="009358E3" w:rsidRDefault="009358E3" w:rsidP="00A64197">
      <w:pPr>
        <w:tabs>
          <w:tab w:val="left" w:pos="6340"/>
        </w:tabs>
        <w:jc w:val="both"/>
        <w:rPr>
          <w:sz w:val="28"/>
          <w:szCs w:val="28"/>
        </w:rPr>
      </w:pPr>
    </w:p>
    <w:p w:rsidR="00A64197" w:rsidRDefault="009358E3" w:rsidP="009358E3">
      <w:pPr>
        <w:tabs>
          <w:tab w:val="left" w:pos="6340"/>
        </w:tabs>
        <w:jc w:val="center"/>
      </w:pPr>
      <w:r>
        <w:t xml:space="preserve">                                                                                                </w:t>
      </w:r>
      <w:r w:rsidR="00A64197" w:rsidRPr="009358E3">
        <w:t>Приложение</w:t>
      </w:r>
    </w:p>
    <w:p w:rsidR="009358E3" w:rsidRDefault="009358E3" w:rsidP="009358E3">
      <w:pPr>
        <w:tabs>
          <w:tab w:val="left" w:pos="6340"/>
        </w:tabs>
        <w:jc w:val="center"/>
      </w:pPr>
      <w:r>
        <w:t xml:space="preserve">                                                                                            к Указу Главы Республики Алтай,</w:t>
      </w:r>
    </w:p>
    <w:p w:rsidR="009358E3" w:rsidRDefault="009358E3" w:rsidP="009358E3">
      <w:pPr>
        <w:tabs>
          <w:tab w:val="left" w:pos="6340"/>
        </w:tabs>
        <w:ind w:left="6237" w:hanging="6237"/>
        <w:jc w:val="center"/>
      </w:pPr>
      <w:r>
        <w:t xml:space="preserve">                                                                                                    Председателя Правительства                 Республики Алтай</w:t>
      </w:r>
    </w:p>
    <w:p w:rsidR="009358E3" w:rsidRDefault="009358E3" w:rsidP="009358E3">
      <w:pPr>
        <w:tabs>
          <w:tab w:val="left" w:pos="6340"/>
        </w:tabs>
        <w:ind w:left="6237" w:hanging="6237"/>
        <w:jc w:val="center"/>
      </w:pPr>
      <w:r>
        <w:t xml:space="preserve">                                                                                                 от «__» _______2023 г. № ___</w:t>
      </w:r>
    </w:p>
    <w:p w:rsidR="009358E3" w:rsidRDefault="009358E3" w:rsidP="009358E3">
      <w:pPr>
        <w:tabs>
          <w:tab w:val="left" w:pos="6340"/>
        </w:tabs>
        <w:ind w:left="6237" w:hanging="6237"/>
        <w:jc w:val="center"/>
      </w:pPr>
    </w:p>
    <w:p w:rsidR="009358E3" w:rsidRDefault="009358E3" w:rsidP="009358E3">
      <w:pPr>
        <w:tabs>
          <w:tab w:val="left" w:pos="6340"/>
        </w:tabs>
        <w:ind w:left="6237" w:hanging="6237"/>
        <w:jc w:val="center"/>
      </w:pPr>
    </w:p>
    <w:p w:rsidR="009358E3" w:rsidRPr="005C6379" w:rsidRDefault="009358E3" w:rsidP="009358E3">
      <w:pPr>
        <w:tabs>
          <w:tab w:val="left" w:pos="6340"/>
        </w:tabs>
        <w:ind w:left="6237" w:hanging="6237"/>
        <w:jc w:val="center"/>
        <w:rPr>
          <w:b/>
          <w:sz w:val="28"/>
          <w:szCs w:val="28"/>
        </w:rPr>
      </w:pPr>
      <w:r w:rsidRPr="005C6379">
        <w:rPr>
          <w:b/>
          <w:sz w:val="28"/>
          <w:szCs w:val="28"/>
        </w:rPr>
        <w:t>Описание</w:t>
      </w:r>
    </w:p>
    <w:p w:rsidR="005C6379" w:rsidRDefault="009358E3" w:rsidP="005C6379">
      <w:pPr>
        <w:tabs>
          <w:tab w:val="left" w:pos="284"/>
        </w:tabs>
        <w:ind w:left="142" w:hanging="142"/>
        <w:jc w:val="center"/>
        <w:rPr>
          <w:b/>
          <w:sz w:val="28"/>
          <w:szCs w:val="28"/>
        </w:rPr>
      </w:pPr>
      <w:r w:rsidRPr="005C6379">
        <w:rPr>
          <w:b/>
        </w:rPr>
        <w:t xml:space="preserve"> </w:t>
      </w:r>
      <w:r w:rsidRPr="005C6379">
        <w:rPr>
          <w:b/>
          <w:sz w:val="28"/>
          <w:szCs w:val="28"/>
        </w:rPr>
        <w:t>границ</w:t>
      </w:r>
      <w:r w:rsidRPr="005C6379">
        <w:rPr>
          <w:b/>
        </w:rPr>
        <w:t xml:space="preserve"> </w:t>
      </w:r>
      <w:r w:rsidRPr="005C6379">
        <w:rPr>
          <w:b/>
          <w:sz w:val="28"/>
          <w:szCs w:val="28"/>
        </w:rPr>
        <w:t>зон</w:t>
      </w:r>
      <w:r w:rsidR="005C6379">
        <w:rPr>
          <w:b/>
          <w:sz w:val="28"/>
          <w:szCs w:val="28"/>
        </w:rPr>
        <w:t>ы</w:t>
      </w:r>
      <w:r w:rsidRPr="005C6379">
        <w:rPr>
          <w:b/>
          <w:sz w:val="28"/>
          <w:szCs w:val="28"/>
        </w:rPr>
        <w:t xml:space="preserve"> охраны охотничьих ресурсов на территории </w:t>
      </w:r>
      <w:proofErr w:type="gramStart"/>
      <w:r w:rsidRPr="005C6379">
        <w:rPr>
          <w:b/>
          <w:sz w:val="28"/>
          <w:szCs w:val="28"/>
        </w:rPr>
        <w:t>общедоступных</w:t>
      </w:r>
      <w:r w:rsidR="005C6379">
        <w:rPr>
          <w:b/>
          <w:sz w:val="28"/>
          <w:szCs w:val="28"/>
        </w:rPr>
        <w:t xml:space="preserve"> </w:t>
      </w:r>
      <w:r w:rsidRPr="005C6379">
        <w:rPr>
          <w:b/>
          <w:sz w:val="28"/>
          <w:szCs w:val="28"/>
        </w:rPr>
        <w:t xml:space="preserve"> охотничьих</w:t>
      </w:r>
      <w:proofErr w:type="gramEnd"/>
      <w:r w:rsidRPr="005C6379">
        <w:rPr>
          <w:b/>
          <w:sz w:val="28"/>
          <w:szCs w:val="28"/>
        </w:rPr>
        <w:t xml:space="preserve"> угодий </w:t>
      </w:r>
      <w:proofErr w:type="spellStart"/>
      <w:r w:rsidRPr="005C6379">
        <w:rPr>
          <w:b/>
          <w:sz w:val="28"/>
          <w:szCs w:val="28"/>
        </w:rPr>
        <w:t>Чемальского</w:t>
      </w:r>
      <w:proofErr w:type="spellEnd"/>
      <w:r w:rsidRPr="005C6379">
        <w:rPr>
          <w:b/>
          <w:sz w:val="28"/>
          <w:szCs w:val="28"/>
        </w:rPr>
        <w:t xml:space="preserve"> района</w:t>
      </w:r>
    </w:p>
    <w:p w:rsidR="009358E3" w:rsidRPr="005C6379" w:rsidRDefault="009358E3" w:rsidP="005C6379">
      <w:pPr>
        <w:tabs>
          <w:tab w:val="left" w:pos="284"/>
        </w:tabs>
        <w:ind w:left="142" w:hanging="142"/>
        <w:jc w:val="center"/>
        <w:rPr>
          <w:b/>
          <w:sz w:val="28"/>
          <w:szCs w:val="28"/>
        </w:rPr>
      </w:pPr>
      <w:r w:rsidRPr="005C6379">
        <w:rPr>
          <w:b/>
          <w:sz w:val="28"/>
          <w:szCs w:val="28"/>
        </w:rPr>
        <w:t>Республики Алтай</w:t>
      </w:r>
    </w:p>
    <w:p w:rsidR="009358E3" w:rsidRDefault="009358E3" w:rsidP="009358E3">
      <w:pPr>
        <w:tabs>
          <w:tab w:val="left" w:pos="6340"/>
        </w:tabs>
        <w:ind w:left="6237" w:hanging="6237"/>
        <w:jc w:val="center"/>
        <w:rPr>
          <w:sz w:val="28"/>
          <w:szCs w:val="28"/>
        </w:rPr>
      </w:pPr>
    </w:p>
    <w:p w:rsidR="009358E3" w:rsidRDefault="009358E3" w:rsidP="009358E3">
      <w:pPr>
        <w:tabs>
          <w:tab w:val="left" w:pos="6340"/>
        </w:tabs>
        <w:ind w:left="6237" w:hanging="6237"/>
        <w:jc w:val="center"/>
        <w:rPr>
          <w:sz w:val="28"/>
          <w:szCs w:val="28"/>
        </w:rPr>
      </w:pPr>
    </w:p>
    <w:p w:rsidR="005C6379" w:rsidRDefault="005C6379" w:rsidP="005C6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Северная граница. На восток по административным границам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 и муниципального образования «</w:t>
      </w:r>
      <w:proofErr w:type="spellStart"/>
      <w:r>
        <w:rPr>
          <w:sz w:val="28"/>
          <w:szCs w:val="28"/>
        </w:rPr>
        <w:t>Чемальский</w:t>
      </w:r>
      <w:proofErr w:type="spellEnd"/>
      <w:r>
        <w:rPr>
          <w:sz w:val="28"/>
          <w:szCs w:val="28"/>
        </w:rPr>
        <w:t xml:space="preserve"> район» до границы с муниципальным образованием «</w:t>
      </w:r>
      <w:proofErr w:type="spellStart"/>
      <w:r>
        <w:rPr>
          <w:sz w:val="28"/>
          <w:szCs w:val="28"/>
        </w:rPr>
        <w:t>Чойский</w:t>
      </w:r>
      <w:proofErr w:type="spellEnd"/>
      <w:r>
        <w:rPr>
          <w:sz w:val="28"/>
          <w:szCs w:val="28"/>
        </w:rPr>
        <w:t xml:space="preserve"> район».</w:t>
      </w:r>
    </w:p>
    <w:p w:rsidR="005C6379" w:rsidRDefault="005C6379" w:rsidP="005C6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Восточная граница. На юг вдоль административной границы с муниципальным образованием «</w:t>
      </w:r>
      <w:proofErr w:type="spellStart"/>
      <w:r>
        <w:rPr>
          <w:sz w:val="28"/>
          <w:szCs w:val="28"/>
        </w:rPr>
        <w:t>Чойский</w:t>
      </w:r>
      <w:proofErr w:type="spellEnd"/>
      <w:r>
        <w:rPr>
          <w:sz w:val="28"/>
          <w:szCs w:val="28"/>
        </w:rPr>
        <w:t xml:space="preserve"> район», по хребту Иолго до высоты 2146,3 м г. Белок Озерный.</w:t>
      </w:r>
    </w:p>
    <w:p w:rsidR="005C6379" w:rsidRDefault="005C6379" w:rsidP="005C6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Южная граница. От высоты 2146,3 м г. Белок Озерный на юго-запад до высоты 1677,2 м, на северо-запад до высоты 1293,3 м, затем на юго-запад до слияния р. Каракол с р. Элекмонар.</w:t>
      </w:r>
    </w:p>
    <w:p w:rsidR="005C6379" w:rsidRDefault="005C6379" w:rsidP="005C63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Западная граница. От слияния р. Каракол с р. Элекмонар на север по руслу р. Элекмонар до притока р. Элекмонар, расположенного к северу от высоты 1225,6 м, на северо-запад, до истоков р. </w:t>
      </w:r>
      <w:proofErr w:type="spellStart"/>
      <w:r>
        <w:rPr>
          <w:sz w:val="28"/>
          <w:szCs w:val="28"/>
        </w:rPr>
        <w:t>Караташ</w:t>
      </w:r>
      <w:proofErr w:type="spellEnd"/>
      <w:r>
        <w:rPr>
          <w:sz w:val="28"/>
          <w:szCs w:val="28"/>
        </w:rPr>
        <w:t xml:space="preserve">, по руслу р. </w:t>
      </w:r>
      <w:proofErr w:type="spellStart"/>
      <w:r>
        <w:rPr>
          <w:sz w:val="28"/>
          <w:szCs w:val="28"/>
        </w:rPr>
        <w:t>Караташ</w:t>
      </w:r>
      <w:proofErr w:type="spellEnd"/>
      <w:r>
        <w:rPr>
          <w:sz w:val="28"/>
          <w:szCs w:val="28"/>
        </w:rPr>
        <w:t xml:space="preserve"> на север до устья р. </w:t>
      </w:r>
      <w:proofErr w:type="spellStart"/>
      <w:r>
        <w:rPr>
          <w:sz w:val="28"/>
          <w:szCs w:val="28"/>
        </w:rPr>
        <w:t>Караташ</w:t>
      </w:r>
      <w:proofErr w:type="spellEnd"/>
      <w:r>
        <w:rPr>
          <w:sz w:val="28"/>
          <w:szCs w:val="28"/>
        </w:rPr>
        <w:t>, на запад до слияния рек Верх-</w:t>
      </w:r>
      <w:proofErr w:type="spellStart"/>
      <w:r>
        <w:rPr>
          <w:sz w:val="28"/>
          <w:szCs w:val="28"/>
        </w:rPr>
        <w:t>Куючи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Куюм</w:t>
      </w:r>
      <w:proofErr w:type="spellEnd"/>
      <w:r>
        <w:rPr>
          <w:sz w:val="28"/>
          <w:szCs w:val="28"/>
        </w:rPr>
        <w:t>, затем на север по руслу р. Верх-</w:t>
      </w:r>
      <w:proofErr w:type="spellStart"/>
      <w:r>
        <w:rPr>
          <w:sz w:val="28"/>
          <w:szCs w:val="28"/>
        </w:rPr>
        <w:t>Куючи</w:t>
      </w:r>
      <w:proofErr w:type="spellEnd"/>
      <w:r>
        <w:rPr>
          <w:sz w:val="28"/>
          <w:szCs w:val="28"/>
        </w:rPr>
        <w:t xml:space="preserve"> до административной границы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 и муниципального образования «</w:t>
      </w:r>
      <w:proofErr w:type="spellStart"/>
      <w:r>
        <w:rPr>
          <w:sz w:val="28"/>
          <w:szCs w:val="28"/>
        </w:rPr>
        <w:t>Чемальский</w:t>
      </w:r>
      <w:proofErr w:type="spellEnd"/>
      <w:r>
        <w:rPr>
          <w:sz w:val="28"/>
          <w:szCs w:val="28"/>
        </w:rPr>
        <w:t xml:space="preserve"> район».</w:t>
      </w:r>
    </w:p>
    <w:p w:rsidR="009358E3" w:rsidRPr="009358E3" w:rsidRDefault="009358E3" w:rsidP="009358E3">
      <w:pPr>
        <w:tabs>
          <w:tab w:val="left" w:pos="6340"/>
        </w:tabs>
        <w:ind w:left="6237" w:hanging="6237"/>
        <w:jc w:val="center"/>
      </w:pPr>
    </w:p>
    <w:p w:rsidR="009358E3" w:rsidRPr="009358E3" w:rsidRDefault="009358E3" w:rsidP="009358E3">
      <w:pPr>
        <w:tabs>
          <w:tab w:val="left" w:pos="6340"/>
        </w:tabs>
        <w:ind w:left="6237" w:hanging="6237"/>
        <w:jc w:val="both"/>
      </w:pPr>
    </w:p>
    <w:p w:rsidR="008C7F44" w:rsidRPr="009358E3" w:rsidRDefault="00A64197" w:rsidP="009358E3">
      <w:pPr>
        <w:tabs>
          <w:tab w:val="left" w:pos="6340"/>
        </w:tabs>
        <w:ind w:firstLine="426"/>
        <w:jc w:val="center"/>
      </w:pPr>
      <w:r w:rsidRPr="009358E3">
        <w:t xml:space="preserve">                                                                         </w:t>
      </w:r>
    </w:p>
    <w:sectPr w:rsidR="008C7F44" w:rsidRPr="009358E3" w:rsidSect="00573E6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439"/>
    <w:multiLevelType w:val="hybridMultilevel"/>
    <w:tmpl w:val="DD406292"/>
    <w:lvl w:ilvl="0" w:tplc="F512701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1A1A27"/>
    <w:multiLevelType w:val="hybridMultilevel"/>
    <w:tmpl w:val="A87AE56A"/>
    <w:lvl w:ilvl="0" w:tplc="237A8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082DCA"/>
    <w:multiLevelType w:val="hybridMultilevel"/>
    <w:tmpl w:val="5B78A6FE"/>
    <w:lvl w:ilvl="0" w:tplc="913E7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D7F3D7C"/>
    <w:multiLevelType w:val="hybridMultilevel"/>
    <w:tmpl w:val="7E98F14E"/>
    <w:lvl w:ilvl="0" w:tplc="C93A6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8345EE"/>
    <w:multiLevelType w:val="hybridMultilevel"/>
    <w:tmpl w:val="608E7ECC"/>
    <w:lvl w:ilvl="0" w:tplc="3B32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55"/>
    <w:rsid w:val="0000142E"/>
    <w:rsid w:val="00007BBE"/>
    <w:rsid w:val="000265F7"/>
    <w:rsid w:val="00080467"/>
    <w:rsid w:val="000B0F8A"/>
    <w:rsid w:val="000F2A1A"/>
    <w:rsid w:val="001264D5"/>
    <w:rsid w:val="00131AFE"/>
    <w:rsid w:val="00155D0F"/>
    <w:rsid w:val="001830BC"/>
    <w:rsid w:val="00186E45"/>
    <w:rsid w:val="001B7C5F"/>
    <w:rsid w:val="001C016B"/>
    <w:rsid w:val="002337E5"/>
    <w:rsid w:val="002A36DF"/>
    <w:rsid w:val="002B082A"/>
    <w:rsid w:val="002D62A9"/>
    <w:rsid w:val="003367FB"/>
    <w:rsid w:val="00346B4D"/>
    <w:rsid w:val="00357AA1"/>
    <w:rsid w:val="00366096"/>
    <w:rsid w:val="00396A39"/>
    <w:rsid w:val="003A00E2"/>
    <w:rsid w:val="003D7C9D"/>
    <w:rsid w:val="004834E6"/>
    <w:rsid w:val="004A5A17"/>
    <w:rsid w:val="00542B76"/>
    <w:rsid w:val="00545A6A"/>
    <w:rsid w:val="00547DE5"/>
    <w:rsid w:val="00565404"/>
    <w:rsid w:val="00573E6C"/>
    <w:rsid w:val="00581AE8"/>
    <w:rsid w:val="00592556"/>
    <w:rsid w:val="005C6379"/>
    <w:rsid w:val="00665294"/>
    <w:rsid w:val="0067491C"/>
    <w:rsid w:val="006A7A60"/>
    <w:rsid w:val="006C246F"/>
    <w:rsid w:val="006F4741"/>
    <w:rsid w:val="00704E94"/>
    <w:rsid w:val="00717D8F"/>
    <w:rsid w:val="0075574C"/>
    <w:rsid w:val="00792F04"/>
    <w:rsid w:val="007B68F6"/>
    <w:rsid w:val="007D62DD"/>
    <w:rsid w:val="00851541"/>
    <w:rsid w:val="00854C7D"/>
    <w:rsid w:val="008670A9"/>
    <w:rsid w:val="00894486"/>
    <w:rsid w:val="008B47D4"/>
    <w:rsid w:val="008B5555"/>
    <w:rsid w:val="008C1A64"/>
    <w:rsid w:val="008C7F44"/>
    <w:rsid w:val="008C7F5A"/>
    <w:rsid w:val="00905073"/>
    <w:rsid w:val="00912FDF"/>
    <w:rsid w:val="00921DBF"/>
    <w:rsid w:val="009358E3"/>
    <w:rsid w:val="009648C5"/>
    <w:rsid w:val="0097204F"/>
    <w:rsid w:val="009772C7"/>
    <w:rsid w:val="00A02AD0"/>
    <w:rsid w:val="00A11E3E"/>
    <w:rsid w:val="00A1468F"/>
    <w:rsid w:val="00A16725"/>
    <w:rsid w:val="00A205F3"/>
    <w:rsid w:val="00A37E27"/>
    <w:rsid w:val="00A64197"/>
    <w:rsid w:val="00A738B0"/>
    <w:rsid w:val="00AD4AB1"/>
    <w:rsid w:val="00B06F01"/>
    <w:rsid w:val="00B41C04"/>
    <w:rsid w:val="00B44F14"/>
    <w:rsid w:val="00B8020E"/>
    <w:rsid w:val="00B9250C"/>
    <w:rsid w:val="00B93648"/>
    <w:rsid w:val="00BA5A0D"/>
    <w:rsid w:val="00BB2A79"/>
    <w:rsid w:val="00BC6EEC"/>
    <w:rsid w:val="00BE13DC"/>
    <w:rsid w:val="00C87C6B"/>
    <w:rsid w:val="00CA62FC"/>
    <w:rsid w:val="00CB287E"/>
    <w:rsid w:val="00CE3B77"/>
    <w:rsid w:val="00D1584E"/>
    <w:rsid w:val="00D25AB8"/>
    <w:rsid w:val="00D33553"/>
    <w:rsid w:val="00D51625"/>
    <w:rsid w:val="00D5518B"/>
    <w:rsid w:val="00D66518"/>
    <w:rsid w:val="00E02DF5"/>
    <w:rsid w:val="00E1739E"/>
    <w:rsid w:val="00E30298"/>
    <w:rsid w:val="00ED176B"/>
    <w:rsid w:val="00EF2EF7"/>
    <w:rsid w:val="00F004C5"/>
    <w:rsid w:val="00F1791A"/>
    <w:rsid w:val="00F21FF8"/>
    <w:rsid w:val="00F47447"/>
    <w:rsid w:val="00FE2D72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945E-D861-4FA5-8EB7-2F73FDE7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E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179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B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СпециалистЭксперт</dc:creator>
  <cp:keywords/>
  <dc:description/>
  <cp:lastModifiedBy>Комитет</cp:lastModifiedBy>
  <cp:revision>2</cp:revision>
  <cp:lastPrinted>2023-03-22T07:04:00Z</cp:lastPrinted>
  <dcterms:created xsi:type="dcterms:W3CDTF">2023-03-22T07:54:00Z</dcterms:created>
  <dcterms:modified xsi:type="dcterms:W3CDTF">2023-03-22T07:54:00Z</dcterms:modified>
</cp:coreProperties>
</file>